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C6" w:rsidRPr="00EB6589" w:rsidRDefault="00E870C6" w:rsidP="00004560">
      <w:pPr>
        <w:jc w:val="center"/>
        <w:rPr>
          <w:rFonts w:cs="Tahoma"/>
          <w:bCs/>
          <w:iCs/>
          <w:color w:val="00B050"/>
          <w:sz w:val="36"/>
          <w:szCs w:val="36"/>
        </w:rPr>
      </w:pPr>
    </w:p>
    <w:p w:rsidR="00B60AB1" w:rsidRPr="00E870C6" w:rsidRDefault="00004560" w:rsidP="00004560">
      <w:pPr>
        <w:jc w:val="center"/>
        <w:rPr>
          <w:rFonts w:cs="Tahoma"/>
          <w:b/>
          <w:iCs/>
          <w:sz w:val="36"/>
          <w:szCs w:val="36"/>
        </w:rPr>
      </w:pPr>
      <w:r w:rsidRPr="00E870C6">
        <w:rPr>
          <w:rFonts w:cs="Tahoma"/>
          <w:b/>
          <w:iCs/>
          <w:color w:val="00B050"/>
          <w:sz w:val="36"/>
          <w:szCs w:val="36"/>
        </w:rPr>
        <w:t xml:space="preserve">Dos </w:t>
      </w:r>
      <w:r w:rsidRPr="00E870C6">
        <w:rPr>
          <w:rFonts w:cs="Tahoma"/>
          <w:b/>
          <w:iCs/>
          <w:sz w:val="36"/>
          <w:szCs w:val="36"/>
        </w:rPr>
        <w:t xml:space="preserve">and </w:t>
      </w:r>
      <w:r w:rsidRPr="00A338FC">
        <w:rPr>
          <w:rFonts w:cs="Tahoma"/>
          <w:b/>
          <w:iCs/>
          <w:color w:val="FF0000"/>
          <w:sz w:val="36"/>
          <w:szCs w:val="36"/>
        </w:rPr>
        <w:t>Don’ts</w:t>
      </w:r>
      <w:r w:rsidRPr="00E870C6">
        <w:rPr>
          <w:rFonts w:cs="Tahoma"/>
          <w:b/>
          <w:iCs/>
          <w:sz w:val="36"/>
          <w:szCs w:val="36"/>
        </w:rPr>
        <w:t xml:space="preserve"> for Data Protection</w:t>
      </w:r>
    </w:p>
    <w:p w:rsidR="00874AB2" w:rsidRPr="008C71D2" w:rsidRDefault="00874AB2" w:rsidP="00874AB2">
      <w:pPr>
        <w:rPr>
          <w:rFonts w:cs="Tahoma"/>
          <w:sz w:val="24"/>
          <w:u w:val="single"/>
        </w:rPr>
      </w:pPr>
    </w:p>
    <w:p w:rsidR="00874AB2" w:rsidRPr="003D3C56" w:rsidRDefault="00874AB2" w:rsidP="005C7D6D">
      <w:pPr>
        <w:rPr>
          <w:rFonts w:cs="Tahoma"/>
          <w:b/>
          <w:i/>
          <w:color w:val="00B050"/>
          <w:sz w:val="56"/>
          <w:szCs w:val="56"/>
        </w:rPr>
      </w:pPr>
      <w:r w:rsidRPr="003D3C56">
        <w:rPr>
          <w:rFonts w:cs="Tahoma"/>
          <w:b/>
          <w:i/>
          <w:color w:val="00B050"/>
          <w:sz w:val="56"/>
          <w:szCs w:val="56"/>
        </w:rPr>
        <w:t>Do….</w:t>
      </w:r>
    </w:p>
    <w:p w:rsidR="00874AB2" w:rsidRPr="003D3C56" w:rsidRDefault="00874AB2" w:rsidP="008C71D2">
      <w:pPr>
        <w:jc w:val="center"/>
        <w:rPr>
          <w:rFonts w:cs="Tahoma"/>
          <w:b/>
          <w:i/>
          <w:sz w:val="20"/>
          <w:szCs w:val="20"/>
        </w:rPr>
      </w:pPr>
    </w:p>
    <w:p w:rsidR="00874AB2" w:rsidRPr="005C7D6D" w:rsidRDefault="00874AB2" w:rsidP="008C71D2">
      <w:pPr>
        <w:jc w:val="center"/>
        <w:rPr>
          <w:rFonts w:cs="Tahoma"/>
          <w:b/>
          <w:i/>
          <w:sz w:val="28"/>
          <w:szCs w:val="28"/>
        </w:rPr>
      </w:pPr>
      <w:r w:rsidRPr="005C7D6D">
        <w:rPr>
          <w:rFonts w:cs="Tahoma"/>
          <w:b/>
          <w:i/>
          <w:sz w:val="28"/>
          <w:szCs w:val="28"/>
        </w:rPr>
        <w:t>Take the common sense approach</w:t>
      </w:r>
      <w:r w:rsidRPr="005C7D6D">
        <w:rPr>
          <w:rFonts w:cs="Tahoma"/>
          <w:b/>
          <w:i/>
          <w:sz w:val="28"/>
          <w:szCs w:val="28"/>
        </w:rPr>
        <w:br/>
      </w:r>
    </w:p>
    <w:p w:rsidR="008C71D2" w:rsidRPr="008C71D2" w:rsidRDefault="008C71D2" w:rsidP="008C71D2">
      <w:pPr>
        <w:jc w:val="center"/>
        <w:rPr>
          <w:rFonts w:cs="Tahoma"/>
          <w:sz w:val="24"/>
          <w:u w:val="single"/>
        </w:rPr>
      </w:pPr>
    </w:p>
    <w:p w:rsidR="00874AB2" w:rsidRPr="008C71D2" w:rsidRDefault="005606DF" w:rsidP="00874AB2">
      <w:pPr>
        <w:numPr>
          <w:ilvl w:val="0"/>
          <w:numId w:val="10"/>
        </w:numPr>
        <w:ind w:hanging="720"/>
        <w:rPr>
          <w:rFonts w:cs="Tahoma"/>
          <w:sz w:val="24"/>
          <w:u w:val="single"/>
        </w:rPr>
      </w:pPr>
      <w:r>
        <w:rPr>
          <w:rFonts w:cs="Tahoma"/>
          <w:sz w:val="24"/>
        </w:rPr>
        <w:t>Review reasons of</w:t>
      </w:r>
      <w:r w:rsidR="00874AB2" w:rsidRPr="008C71D2">
        <w:rPr>
          <w:rFonts w:cs="Tahoma"/>
          <w:sz w:val="24"/>
        </w:rPr>
        <w:t xml:space="preserve"> why you need to keep </w:t>
      </w:r>
      <w:smartTag w:uri="urn:schemas-microsoft-com:office:smarttags" w:element="PersonName">
        <w:r w:rsidR="00874AB2" w:rsidRPr="008C71D2">
          <w:rPr>
            <w:rFonts w:cs="Tahoma"/>
            <w:sz w:val="24"/>
          </w:rPr>
          <w:t>info</w:t>
        </w:r>
      </w:smartTag>
      <w:r w:rsidR="00874AB2" w:rsidRPr="008C71D2">
        <w:rPr>
          <w:rFonts w:cs="Tahoma"/>
          <w:sz w:val="24"/>
        </w:rPr>
        <w:t>rmation</w:t>
      </w:r>
      <w:r w:rsidR="00AE23C6" w:rsidRPr="008C71D2">
        <w:rPr>
          <w:rFonts w:cs="Tahoma"/>
          <w:sz w:val="24"/>
        </w:rPr>
        <w:t>.</w:t>
      </w:r>
      <w:r w:rsidR="00874AB2" w:rsidRPr="008C71D2">
        <w:rPr>
          <w:rFonts w:cs="Tahoma"/>
          <w:sz w:val="24"/>
        </w:rPr>
        <w:br/>
      </w:r>
    </w:p>
    <w:p w:rsidR="00874AB2" w:rsidRPr="008C71D2" w:rsidRDefault="00874AB2" w:rsidP="00E406BC">
      <w:pPr>
        <w:numPr>
          <w:ilvl w:val="0"/>
          <w:numId w:val="10"/>
        </w:numPr>
        <w:ind w:hanging="720"/>
        <w:rPr>
          <w:rFonts w:cs="Tahoma"/>
          <w:sz w:val="24"/>
        </w:rPr>
      </w:pPr>
      <w:r w:rsidRPr="008C71D2">
        <w:rPr>
          <w:rFonts w:cs="Tahoma"/>
          <w:sz w:val="24"/>
        </w:rPr>
        <w:t xml:space="preserve">Keep appropriate </w:t>
      </w:r>
      <w:smartTag w:uri="urn:schemas-microsoft-com:office:smarttags" w:element="PersonName">
        <w:r w:rsidRPr="008C71D2">
          <w:rPr>
            <w:rFonts w:cs="Tahoma"/>
            <w:sz w:val="24"/>
          </w:rPr>
          <w:t>info</w:t>
        </w:r>
      </w:smartTag>
      <w:r w:rsidRPr="008C71D2">
        <w:rPr>
          <w:rFonts w:cs="Tahoma"/>
          <w:sz w:val="24"/>
        </w:rPr>
        <w:t>rmation</w:t>
      </w:r>
      <w:r w:rsidR="00E406BC">
        <w:rPr>
          <w:rFonts w:cs="Tahoma"/>
          <w:sz w:val="24"/>
        </w:rPr>
        <w:t xml:space="preserve"> </w:t>
      </w:r>
      <w:r w:rsidR="00E870C6">
        <w:rPr>
          <w:rFonts w:cs="Tahoma"/>
          <w:sz w:val="24"/>
        </w:rPr>
        <w:t>–</w:t>
      </w:r>
      <w:r w:rsidR="00E406BC">
        <w:rPr>
          <w:rFonts w:cs="Tahoma"/>
          <w:sz w:val="24"/>
        </w:rPr>
        <w:t xml:space="preserve"> </w:t>
      </w:r>
      <w:r w:rsidR="00E870C6">
        <w:rPr>
          <w:rFonts w:cs="Tahoma"/>
          <w:sz w:val="24"/>
        </w:rPr>
        <w:t xml:space="preserve">i.e. </w:t>
      </w:r>
      <w:r w:rsidRPr="008C71D2">
        <w:rPr>
          <w:rFonts w:cs="Tahoma"/>
          <w:sz w:val="24"/>
        </w:rPr>
        <w:t>for a specific reason</w:t>
      </w:r>
      <w:r w:rsidR="00AE23C6" w:rsidRPr="008C71D2">
        <w:rPr>
          <w:rFonts w:cs="Tahoma"/>
          <w:sz w:val="24"/>
        </w:rPr>
        <w:t>.</w:t>
      </w:r>
      <w:r w:rsidRPr="008C71D2">
        <w:rPr>
          <w:rFonts w:cs="Tahoma"/>
          <w:sz w:val="24"/>
        </w:rPr>
        <w:br/>
      </w:r>
    </w:p>
    <w:p w:rsidR="00F34CBF" w:rsidRPr="008C71D2" w:rsidRDefault="00E870C6" w:rsidP="00F65535">
      <w:pPr>
        <w:numPr>
          <w:ilvl w:val="0"/>
          <w:numId w:val="10"/>
        </w:numPr>
        <w:ind w:hanging="720"/>
        <w:rPr>
          <w:rFonts w:cs="Tahoma"/>
          <w:sz w:val="24"/>
        </w:rPr>
      </w:pPr>
      <w:r>
        <w:rPr>
          <w:rFonts w:cs="Tahoma"/>
          <w:sz w:val="24"/>
        </w:rPr>
        <w:t>For sensitive or confidential electronic data being</w:t>
      </w:r>
      <w:r w:rsidR="00F65535">
        <w:rPr>
          <w:rFonts w:cs="Tahoma"/>
          <w:sz w:val="24"/>
        </w:rPr>
        <w:t xml:space="preserve"> physically </w:t>
      </w:r>
      <w:r>
        <w:rPr>
          <w:rFonts w:cs="Tahoma"/>
          <w:sz w:val="24"/>
        </w:rPr>
        <w:t>taken off-site</w:t>
      </w:r>
      <w:r w:rsidR="0006526B">
        <w:rPr>
          <w:rFonts w:cs="Tahoma"/>
          <w:sz w:val="24"/>
        </w:rPr>
        <w:t xml:space="preserve"> or posted</w:t>
      </w:r>
      <w:r>
        <w:rPr>
          <w:rFonts w:cs="Tahoma"/>
          <w:sz w:val="24"/>
        </w:rPr>
        <w:t xml:space="preserve"> - use e</w:t>
      </w:r>
      <w:r w:rsidR="00F34CBF" w:rsidRPr="008C71D2">
        <w:rPr>
          <w:rFonts w:cs="Tahoma"/>
          <w:sz w:val="24"/>
        </w:rPr>
        <w:t>ncrypt</w:t>
      </w:r>
      <w:r>
        <w:rPr>
          <w:rFonts w:cs="Tahoma"/>
          <w:sz w:val="24"/>
        </w:rPr>
        <w:t xml:space="preserve">ed devices, such as encrypted </w:t>
      </w:r>
      <w:r w:rsidR="003641B5" w:rsidRPr="008C71D2">
        <w:rPr>
          <w:rFonts w:cs="Tahoma"/>
          <w:sz w:val="24"/>
        </w:rPr>
        <w:t xml:space="preserve">USB </w:t>
      </w:r>
      <w:r>
        <w:rPr>
          <w:rFonts w:cs="Tahoma"/>
          <w:sz w:val="24"/>
        </w:rPr>
        <w:t xml:space="preserve">drives. </w:t>
      </w:r>
    </w:p>
    <w:p w:rsidR="00874AB2" w:rsidRPr="008C71D2" w:rsidRDefault="00874AB2" w:rsidP="00F34CBF">
      <w:pPr>
        <w:rPr>
          <w:rFonts w:cs="Tahoma"/>
          <w:sz w:val="24"/>
          <w:u w:val="single"/>
        </w:rPr>
      </w:pPr>
    </w:p>
    <w:p w:rsidR="00874AB2" w:rsidRPr="008C71D2" w:rsidRDefault="00874AB2" w:rsidP="00874AB2">
      <w:pPr>
        <w:numPr>
          <w:ilvl w:val="0"/>
          <w:numId w:val="10"/>
        </w:numPr>
        <w:ind w:hanging="720"/>
        <w:rPr>
          <w:rFonts w:cs="Tahoma"/>
          <w:sz w:val="24"/>
          <w:u w:val="single"/>
        </w:rPr>
      </w:pPr>
      <w:r w:rsidRPr="008C71D2">
        <w:rPr>
          <w:rFonts w:cs="Tahoma"/>
          <w:sz w:val="24"/>
        </w:rPr>
        <w:t>Keep your business contact list separate from your personal contact list.</w:t>
      </w:r>
      <w:r w:rsidRPr="008C71D2">
        <w:rPr>
          <w:rFonts w:cs="Tahoma"/>
          <w:sz w:val="24"/>
        </w:rPr>
        <w:br/>
      </w:r>
    </w:p>
    <w:p w:rsidR="00874AB2" w:rsidRPr="008C71D2" w:rsidRDefault="000357F3" w:rsidP="00874AB2">
      <w:pPr>
        <w:numPr>
          <w:ilvl w:val="0"/>
          <w:numId w:val="10"/>
        </w:numPr>
        <w:ind w:hanging="720"/>
        <w:rPr>
          <w:rFonts w:cs="Tahoma"/>
          <w:sz w:val="24"/>
          <w:u w:val="single"/>
        </w:rPr>
      </w:pPr>
      <w:r>
        <w:rPr>
          <w:rFonts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0A187D" wp14:editId="2D5A4EAD">
                <wp:simplePos x="0" y="0"/>
                <wp:positionH relativeFrom="column">
                  <wp:posOffset>4554855</wp:posOffset>
                </wp:positionH>
                <wp:positionV relativeFrom="paragraph">
                  <wp:posOffset>217170</wp:posOffset>
                </wp:positionV>
                <wp:extent cx="933450" cy="1033145"/>
                <wp:effectExtent l="1905" t="0" r="0" b="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DB5" w:rsidRPr="00D02D3B" w:rsidRDefault="000357F3" w:rsidP="000442B9">
                            <w:pPr>
                              <w:ind w:right="6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BFE7DA" wp14:editId="242E7F06">
                                  <wp:extent cx="668867" cy="838200"/>
                                  <wp:effectExtent l="0" t="0" r="0" b="0"/>
                                  <wp:docPr id="1" name="Picture 1" descr="j02374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02374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867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8.65pt;margin-top:17.1pt;width:73.5pt;height:81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" filled="f" stroked="f" strokecolor="navy">
                <v:textbox style="mso-fit-shape-to-text:t">
                  <w:txbxContent>
                    <w:p w:rsidR="00533DB5" w:rsidRPr="00D02D3B" w:rsidRDefault="000357F3" w:rsidP="000442B9">
                      <w:pPr>
                        <w:ind w:right="6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BFE7DA" wp14:editId="242E7F06">
                            <wp:extent cx="668867" cy="838200"/>
                            <wp:effectExtent l="0" t="0" r="0" b="0"/>
                            <wp:docPr id="1" name="Picture 1" descr="j02374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02374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867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AB2" w:rsidRPr="008C71D2">
        <w:rPr>
          <w:rFonts w:cs="Tahoma"/>
          <w:sz w:val="24"/>
        </w:rPr>
        <w:t>Save your personal contact list to your phone</w:t>
      </w:r>
      <w:r w:rsidR="00AE23C6" w:rsidRPr="008C71D2">
        <w:rPr>
          <w:rFonts w:cs="Tahoma"/>
          <w:sz w:val="24"/>
        </w:rPr>
        <w:t>.</w:t>
      </w:r>
      <w:r w:rsidR="00874AB2" w:rsidRPr="008C71D2">
        <w:rPr>
          <w:rFonts w:cs="Tahoma"/>
          <w:sz w:val="24"/>
        </w:rPr>
        <w:br/>
      </w:r>
    </w:p>
    <w:p w:rsidR="00AE23C6" w:rsidRPr="008C71D2" w:rsidRDefault="001E3A5B" w:rsidP="00533DB5">
      <w:pPr>
        <w:numPr>
          <w:ilvl w:val="0"/>
          <w:numId w:val="10"/>
        </w:numPr>
        <w:ind w:hanging="720"/>
        <w:rPr>
          <w:rFonts w:cs="Tahoma"/>
          <w:sz w:val="24"/>
          <w:u w:val="single"/>
        </w:rPr>
      </w:pPr>
      <w:r w:rsidRPr="008C71D2">
        <w:rPr>
          <w:rFonts w:cs="Tahoma"/>
          <w:sz w:val="24"/>
        </w:rPr>
        <w:t>Destroy</w:t>
      </w:r>
      <w:r w:rsidR="00533DB5" w:rsidRPr="008C71D2">
        <w:rPr>
          <w:rFonts w:cs="Tahoma"/>
          <w:sz w:val="24"/>
        </w:rPr>
        <w:t>/shred</w:t>
      </w:r>
      <w:r w:rsidRPr="008C71D2">
        <w:rPr>
          <w:rFonts w:cs="Tahoma"/>
          <w:sz w:val="24"/>
        </w:rPr>
        <w:t xml:space="preserve"> sensitive information when not needed </w:t>
      </w:r>
      <w:r w:rsidR="00B93809">
        <w:rPr>
          <w:rFonts w:cs="Tahoma"/>
          <w:sz w:val="24"/>
        </w:rPr>
        <w:br/>
      </w:r>
      <w:r w:rsidRPr="008C71D2">
        <w:rPr>
          <w:rFonts w:cs="Tahoma"/>
          <w:sz w:val="24"/>
        </w:rPr>
        <w:t>i.e. medical records, salary information, bank</w:t>
      </w:r>
      <w:r w:rsidR="00533DB5" w:rsidRPr="008C71D2">
        <w:rPr>
          <w:rFonts w:cs="Tahoma"/>
          <w:sz w:val="24"/>
        </w:rPr>
        <w:t xml:space="preserve"> details, credit card details. </w:t>
      </w:r>
      <w:r w:rsidR="00AE23C6" w:rsidRPr="008C71D2">
        <w:rPr>
          <w:rFonts w:cs="Tahoma"/>
          <w:sz w:val="24"/>
        </w:rPr>
        <w:br/>
      </w:r>
    </w:p>
    <w:p w:rsidR="00436E30" w:rsidRPr="008C71D2" w:rsidRDefault="00B93809" w:rsidP="00B93809">
      <w:pPr>
        <w:numPr>
          <w:ilvl w:val="0"/>
          <w:numId w:val="10"/>
        </w:numPr>
        <w:ind w:hanging="720"/>
        <w:rPr>
          <w:rFonts w:cs="Tahoma"/>
          <w:sz w:val="24"/>
          <w:u w:val="single"/>
        </w:rPr>
      </w:pPr>
      <w:r>
        <w:rPr>
          <w:rFonts w:cs="Tahoma"/>
          <w:sz w:val="24"/>
        </w:rPr>
        <w:t xml:space="preserve">Protect </w:t>
      </w:r>
      <w:r w:rsidR="00AE23C6" w:rsidRPr="008C71D2">
        <w:rPr>
          <w:rFonts w:cs="Tahoma"/>
          <w:sz w:val="24"/>
        </w:rPr>
        <w:t>data held about other individu</w:t>
      </w:r>
      <w:bookmarkStart w:id="0" w:name="_GoBack"/>
      <w:bookmarkEnd w:id="0"/>
      <w:r w:rsidR="00AE23C6" w:rsidRPr="008C71D2">
        <w:rPr>
          <w:rFonts w:cs="Tahoma"/>
          <w:sz w:val="24"/>
        </w:rPr>
        <w:t xml:space="preserve">als in the same way as if it were </w:t>
      </w:r>
      <w:r w:rsidR="00AE23C6" w:rsidRPr="000442B9">
        <w:rPr>
          <w:rFonts w:cs="Tahoma"/>
          <w:i/>
          <w:iCs/>
          <w:sz w:val="24"/>
        </w:rPr>
        <w:t>your</w:t>
      </w:r>
      <w:r w:rsidR="00AE23C6" w:rsidRPr="008C71D2">
        <w:rPr>
          <w:rFonts w:cs="Tahoma"/>
          <w:sz w:val="24"/>
        </w:rPr>
        <w:t xml:space="preserve"> data</w:t>
      </w:r>
      <w:r w:rsidR="00E2659F" w:rsidRPr="008C71D2">
        <w:rPr>
          <w:rFonts w:cs="Tahoma"/>
          <w:sz w:val="24"/>
        </w:rPr>
        <w:t>.</w:t>
      </w:r>
      <w:r w:rsidR="00AE23C6" w:rsidRPr="008C71D2">
        <w:rPr>
          <w:rFonts w:cs="Tahoma"/>
          <w:sz w:val="24"/>
        </w:rPr>
        <w:br/>
      </w:r>
    </w:p>
    <w:p w:rsidR="002634A4" w:rsidRPr="008C71D2" w:rsidRDefault="000357F3" w:rsidP="00F65535">
      <w:pPr>
        <w:numPr>
          <w:ilvl w:val="0"/>
          <w:numId w:val="10"/>
        </w:numPr>
        <w:ind w:hanging="720"/>
        <w:rPr>
          <w:rFonts w:cs="Tahoma"/>
          <w:sz w:val="24"/>
          <w:u w:val="single"/>
        </w:rPr>
      </w:pPr>
      <w:r>
        <w:rPr>
          <w:rFonts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070281" wp14:editId="6AF7D897">
                <wp:simplePos x="0" y="0"/>
                <wp:positionH relativeFrom="column">
                  <wp:posOffset>4831080</wp:posOffset>
                </wp:positionH>
                <wp:positionV relativeFrom="paragraph">
                  <wp:posOffset>476250</wp:posOffset>
                </wp:positionV>
                <wp:extent cx="907415" cy="864235"/>
                <wp:effectExtent l="1905" t="0" r="0" b="254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DB5" w:rsidRPr="008117AE" w:rsidRDefault="000357F3" w:rsidP="00533D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36AB1A" wp14:editId="7F4EDD62">
                                  <wp:extent cx="723900" cy="771525"/>
                                  <wp:effectExtent l="0" t="0" r="0" b="9525"/>
                                  <wp:docPr id="2" name="Picture 2" descr="j04247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04247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80.4pt;margin-top:37.5pt;width:71.45pt;height:68.0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2ntAIAAL0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" filled="f" stroked="f">
                <v:textbox style="mso-fit-shape-to-text:t">
                  <w:txbxContent>
                    <w:p w:rsidR="00533DB5" w:rsidRPr="008117AE" w:rsidRDefault="000357F3" w:rsidP="00533DB5">
                      <w:r>
                        <w:rPr>
                          <w:noProof/>
                        </w:rPr>
                        <w:drawing>
                          <wp:inline distT="0" distB="0" distL="0" distR="0" wp14:anchorId="4F36AB1A" wp14:editId="7F4EDD62">
                            <wp:extent cx="723900" cy="771525"/>
                            <wp:effectExtent l="0" t="0" r="0" b="9525"/>
                            <wp:docPr id="2" name="Picture 2" descr="j04247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04247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ECD" w:rsidRPr="008C71D2">
        <w:rPr>
          <w:rFonts w:cs="Tahoma"/>
          <w:sz w:val="24"/>
        </w:rPr>
        <w:t xml:space="preserve">Use ‘strong’ passwords i.e. use </w:t>
      </w:r>
      <w:r w:rsidR="009B1A77">
        <w:rPr>
          <w:rFonts w:cs="Tahoma"/>
          <w:sz w:val="24"/>
        </w:rPr>
        <w:t xml:space="preserve">a combination of </w:t>
      </w:r>
      <w:r w:rsidR="00FE4ECD" w:rsidRPr="008C71D2">
        <w:rPr>
          <w:rFonts w:cs="Tahoma"/>
          <w:sz w:val="24"/>
        </w:rPr>
        <w:t>numbers</w:t>
      </w:r>
      <w:r w:rsidR="009B1A77">
        <w:rPr>
          <w:rFonts w:cs="Tahoma"/>
          <w:sz w:val="24"/>
        </w:rPr>
        <w:t>,</w:t>
      </w:r>
      <w:r w:rsidR="00051538">
        <w:rPr>
          <w:rFonts w:cs="Tahoma"/>
          <w:sz w:val="24"/>
        </w:rPr>
        <w:t xml:space="preserve"> symbols,</w:t>
      </w:r>
      <w:r w:rsidR="009B1A77">
        <w:rPr>
          <w:rFonts w:cs="Tahoma"/>
          <w:sz w:val="24"/>
        </w:rPr>
        <w:t xml:space="preserve"> </w:t>
      </w:r>
      <w:r w:rsidR="00F65535">
        <w:rPr>
          <w:rFonts w:cs="Tahoma"/>
          <w:sz w:val="24"/>
        </w:rPr>
        <w:t>u</w:t>
      </w:r>
      <w:r w:rsidR="009B1A77">
        <w:rPr>
          <w:rFonts w:cs="Tahoma"/>
          <w:sz w:val="24"/>
        </w:rPr>
        <w:t>ppercase &amp; lowercase letters</w:t>
      </w:r>
      <w:r w:rsidR="00FE4ECD" w:rsidRPr="008C71D2">
        <w:rPr>
          <w:rFonts w:cs="Tahoma"/>
          <w:sz w:val="24"/>
        </w:rPr>
        <w:t>.</w:t>
      </w:r>
      <w:r w:rsidR="00533DB5" w:rsidRPr="008C71D2">
        <w:rPr>
          <w:rFonts w:cs="Tahoma"/>
          <w:sz w:val="24"/>
        </w:rPr>
        <w:t xml:space="preserve">  </w:t>
      </w:r>
      <w:r w:rsidR="002634A4" w:rsidRPr="008C71D2">
        <w:rPr>
          <w:rFonts w:cs="Tahoma"/>
          <w:sz w:val="24"/>
        </w:rPr>
        <w:br/>
      </w:r>
    </w:p>
    <w:p w:rsidR="005A6CB0" w:rsidRPr="005A6CB0" w:rsidRDefault="005A6CB0" w:rsidP="00EB6589">
      <w:pPr>
        <w:numPr>
          <w:ilvl w:val="0"/>
          <w:numId w:val="10"/>
        </w:numPr>
        <w:ind w:hanging="720"/>
        <w:rPr>
          <w:rFonts w:cs="Tahoma"/>
          <w:sz w:val="24"/>
          <w:u w:val="single"/>
        </w:rPr>
      </w:pPr>
      <w:r>
        <w:rPr>
          <w:rFonts w:cs="Tahoma"/>
          <w:sz w:val="24"/>
        </w:rPr>
        <w:t>Remember</w:t>
      </w:r>
      <w:r w:rsidR="002B35EA">
        <w:rPr>
          <w:rFonts w:cs="Tahoma"/>
          <w:sz w:val="24"/>
        </w:rPr>
        <w:t>,</w:t>
      </w:r>
      <w:r>
        <w:rPr>
          <w:rFonts w:cs="Tahoma"/>
          <w:sz w:val="24"/>
        </w:rPr>
        <w:t xml:space="preserve"> once an email </w:t>
      </w:r>
      <w:r w:rsidR="002B35EA">
        <w:rPr>
          <w:rFonts w:cs="Tahoma"/>
          <w:sz w:val="24"/>
        </w:rPr>
        <w:t>has been</w:t>
      </w:r>
      <w:r>
        <w:rPr>
          <w:rFonts w:cs="Tahoma"/>
          <w:sz w:val="24"/>
        </w:rPr>
        <w:t xml:space="preserve"> sent, you have no control of where it might end up!</w:t>
      </w:r>
      <w:r w:rsidR="00ED11DF">
        <w:rPr>
          <w:rFonts w:cs="Tahoma"/>
          <w:sz w:val="24"/>
        </w:rPr>
        <w:t xml:space="preserve"> </w:t>
      </w:r>
      <w:r w:rsidR="005C1F20">
        <w:rPr>
          <w:rFonts w:cs="Tahoma"/>
          <w:sz w:val="24"/>
        </w:rPr>
        <w:br/>
      </w:r>
      <w:r w:rsidR="00ED11DF">
        <w:rPr>
          <w:rFonts w:cs="Tahoma"/>
          <w:sz w:val="24"/>
        </w:rPr>
        <w:t xml:space="preserve">Treat it like </w:t>
      </w:r>
      <w:r w:rsidR="00EB6589">
        <w:rPr>
          <w:rFonts w:cs="Tahoma"/>
          <w:sz w:val="24"/>
        </w:rPr>
        <w:t>sending a</w:t>
      </w:r>
      <w:r w:rsidR="00ED11DF">
        <w:rPr>
          <w:rFonts w:cs="Tahoma"/>
          <w:sz w:val="24"/>
        </w:rPr>
        <w:t xml:space="preserve"> postcard</w:t>
      </w:r>
      <w:r w:rsidR="00EB6589">
        <w:rPr>
          <w:rFonts w:cs="Tahoma"/>
          <w:sz w:val="24"/>
        </w:rPr>
        <w:t xml:space="preserve"> in the mail</w:t>
      </w:r>
      <w:r w:rsidR="00ED11DF">
        <w:rPr>
          <w:rFonts w:cs="Tahoma"/>
          <w:sz w:val="24"/>
        </w:rPr>
        <w:t>!</w:t>
      </w:r>
      <w:r>
        <w:rPr>
          <w:rFonts w:cs="Tahoma"/>
          <w:sz w:val="24"/>
        </w:rPr>
        <w:br/>
      </w:r>
    </w:p>
    <w:p w:rsidR="00FE4ECD" w:rsidRPr="008C71D2" w:rsidRDefault="002634A4" w:rsidP="003E79D1">
      <w:pPr>
        <w:numPr>
          <w:ilvl w:val="0"/>
          <w:numId w:val="10"/>
        </w:numPr>
        <w:ind w:hanging="720"/>
        <w:rPr>
          <w:rFonts w:cs="Tahoma"/>
          <w:sz w:val="24"/>
          <w:u w:val="single"/>
        </w:rPr>
      </w:pPr>
      <w:r w:rsidRPr="008C71D2">
        <w:rPr>
          <w:rFonts w:cs="Tahoma"/>
          <w:sz w:val="24"/>
        </w:rPr>
        <w:t xml:space="preserve">Seek advice from your Data Protection </w:t>
      </w:r>
      <w:r w:rsidR="003E79D1">
        <w:rPr>
          <w:rFonts w:cs="Tahoma"/>
          <w:sz w:val="24"/>
        </w:rPr>
        <w:t>“</w:t>
      </w:r>
      <w:r w:rsidRPr="008C71D2">
        <w:rPr>
          <w:rFonts w:cs="Tahoma"/>
          <w:sz w:val="24"/>
        </w:rPr>
        <w:t>Champion</w:t>
      </w:r>
      <w:r w:rsidR="003E79D1">
        <w:rPr>
          <w:rFonts w:cs="Tahoma"/>
          <w:sz w:val="24"/>
        </w:rPr>
        <w:t xml:space="preserve">”, </w:t>
      </w:r>
      <w:r w:rsidRPr="008C71D2">
        <w:rPr>
          <w:rFonts w:cs="Tahoma"/>
          <w:sz w:val="24"/>
        </w:rPr>
        <w:t xml:space="preserve">if you are unsure </w:t>
      </w:r>
      <w:r w:rsidR="003E79D1">
        <w:rPr>
          <w:rFonts w:cs="Tahoma"/>
          <w:sz w:val="24"/>
        </w:rPr>
        <w:t xml:space="preserve">of </w:t>
      </w:r>
      <w:r w:rsidRPr="008C71D2">
        <w:rPr>
          <w:rFonts w:cs="Tahoma"/>
          <w:sz w:val="24"/>
        </w:rPr>
        <w:t>what to do.</w:t>
      </w:r>
      <w:r w:rsidR="00FE4ECD" w:rsidRPr="008C71D2">
        <w:rPr>
          <w:rFonts w:cs="Tahoma"/>
          <w:sz w:val="24"/>
        </w:rPr>
        <w:br/>
      </w:r>
    </w:p>
    <w:p w:rsidR="00F34CBF" w:rsidRPr="008C71D2" w:rsidRDefault="00F34CBF" w:rsidP="00F34CBF">
      <w:pPr>
        <w:numPr>
          <w:ilvl w:val="0"/>
          <w:numId w:val="10"/>
        </w:numPr>
        <w:ind w:hanging="720"/>
        <w:rPr>
          <w:rFonts w:cs="Tahoma"/>
          <w:sz w:val="24"/>
        </w:rPr>
      </w:pPr>
      <w:r w:rsidRPr="008C71D2">
        <w:rPr>
          <w:rFonts w:cs="Tahoma"/>
          <w:sz w:val="24"/>
        </w:rPr>
        <w:t xml:space="preserve">Ask third parties how </w:t>
      </w:r>
      <w:r w:rsidRPr="008436B4">
        <w:rPr>
          <w:rFonts w:cs="Tahoma"/>
          <w:i/>
          <w:iCs/>
          <w:sz w:val="24"/>
        </w:rPr>
        <w:t>they</w:t>
      </w:r>
      <w:r w:rsidRPr="008C71D2">
        <w:rPr>
          <w:rFonts w:cs="Tahoma"/>
          <w:sz w:val="24"/>
        </w:rPr>
        <w:t xml:space="preserve"> will protect sensitive </w:t>
      </w:r>
      <w:smartTag w:uri="urn:schemas-microsoft-com:office:smarttags" w:element="PersonName">
        <w:r w:rsidRPr="008C71D2">
          <w:rPr>
            <w:rFonts w:cs="Tahoma"/>
            <w:sz w:val="24"/>
          </w:rPr>
          <w:t>info</w:t>
        </w:r>
      </w:smartTag>
      <w:r w:rsidRPr="008C71D2">
        <w:rPr>
          <w:rFonts w:cs="Tahoma"/>
          <w:sz w:val="24"/>
        </w:rPr>
        <w:t>rmation</w:t>
      </w:r>
      <w:r w:rsidR="008436B4">
        <w:rPr>
          <w:rFonts w:cs="Tahoma"/>
          <w:sz w:val="24"/>
        </w:rPr>
        <w:t>,</w:t>
      </w:r>
      <w:r w:rsidRPr="008C71D2">
        <w:rPr>
          <w:rFonts w:cs="Tahoma"/>
          <w:sz w:val="24"/>
        </w:rPr>
        <w:t xml:space="preserve"> once it has been passed to them</w:t>
      </w:r>
      <w:r w:rsidR="002B35EA">
        <w:rPr>
          <w:rFonts w:cs="Tahoma"/>
          <w:sz w:val="24"/>
        </w:rPr>
        <w:t>.</w:t>
      </w:r>
    </w:p>
    <w:p w:rsidR="00F34CBF" w:rsidRDefault="00F34CBF" w:rsidP="00F34CBF">
      <w:pPr>
        <w:rPr>
          <w:rFonts w:cs="Tahoma"/>
          <w:sz w:val="24"/>
        </w:rPr>
      </w:pPr>
    </w:p>
    <w:p w:rsidR="008C71D2" w:rsidRDefault="008C71D2" w:rsidP="00F34CBF">
      <w:pPr>
        <w:rPr>
          <w:rFonts w:cs="Tahoma"/>
          <w:sz w:val="24"/>
        </w:rPr>
      </w:pPr>
    </w:p>
    <w:p w:rsidR="008C71D2" w:rsidRDefault="008C71D2" w:rsidP="008C71D2">
      <w:pPr>
        <w:jc w:val="center"/>
        <w:rPr>
          <w:rFonts w:cs="Tahoma"/>
          <w:color w:val="0000FF"/>
        </w:rPr>
      </w:pPr>
    </w:p>
    <w:p w:rsidR="008C71D2" w:rsidRPr="008C71D2" w:rsidRDefault="0062646D" w:rsidP="0062646D">
      <w:pPr>
        <w:jc w:val="center"/>
        <w:rPr>
          <w:rFonts w:cs="Tahoma"/>
          <w:b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>Always t</w:t>
      </w:r>
      <w:r w:rsidR="008C71D2" w:rsidRPr="008C71D2">
        <w:rPr>
          <w:rFonts w:cs="Tahoma"/>
          <w:b/>
          <w:i/>
          <w:sz w:val="28"/>
          <w:szCs w:val="28"/>
        </w:rPr>
        <w:t>ake the common sense approach</w:t>
      </w:r>
      <w:r>
        <w:rPr>
          <w:rFonts w:cs="Tahoma"/>
          <w:b/>
          <w:i/>
          <w:sz w:val="28"/>
          <w:szCs w:val="28"/>
        </w:rPr>
        <w:t>!</w:t>
      </w:r>
    </w:p>
    <w:p w:rsidR="005C1F20" w:rsidRDefault="00874AB2" w:rsidP="00772FD6">
      <w:pPr>
        <w:jc w:val="center"/>
        <w:rPr>
          <w:rFonts w:cs="Tahoma"/>
          <w:b/>
          <w:iCs/>
          <w:sz w:val="36"/>
          <w:szCs w:val="36"/>
        </w:rPr>
      </w:pPr>
      <w:r w:rsidRPr="008C71D2">
        <w:rPr>
          <w:rFonts w:cs="Tahoma"/>
          <w:sz w:val="24"/>
        </w:rPr>
        <w:br/>
      </w:r>
      <w:r w:rsidR="005C1F20">
        <w:rPr>
          <w:rFonts w:cs="Tahoma"/>
          <w:b/>
          <w:iCs/>
          <w:sz w:val="36"/>
          <w:szCs w:val="36"/>
        </w:rPr>
        <w:br w:type="page"/>
      </w:r>
    </w:p>
    <w:p w:rsidR="005C1F20" w:rsidRDefault="005C1F20" w:rsidP="00772FD6">
      <w:pPr>
        <w:jc w:val="center"/>
        <w:rPr>
          <w:rFonts w:cs="Tahoma"/>
          <w:b/>
          <w:iCs/>
          <w:sz w:val="36"/>
          <w:szCs w:val="36"/>
        </w:rPr>
      </w:pPr>
    </w:p>
    <w:p w:rsidR="002B35EA" w:rsidRPr="00A338FC" w:rsidRDefault="002B35EA" w:rsidP="00772FD6">
      <w:pPr>
        <w:jc w:val="center"/>
        <w:rPr>
          <w:rFonts w:cs="Tahoma"/>
          <w:b/>
          <w:iCs/>
          <w:sz w:val="36"/>
          <w:szCs w:val="36"/>
        </w:rPr>
      </w:pPr>
      <w:r w:rsidRPr="00A338FC">
        <w:rPr>
          <w:rFonts w:cs="Tahoma"/>
          <w:b/>
          <w:iCs/>
          <w:sz w:val="36"/>
          <w:szCs w:val="36"/>
        </w:rPr>
        <w:t xml:space="preserve">Dos and </w:t>
      </w:r>
      <w:r w:rsidRPr="00A338FC">
        <w:rPr>
          <w:rFonts w:cs="Tahoma"/>
          <w:b/>
          <w:iCs/>
          <w:color w:val="FF0000"/>
          <w:sz w:val="36"/>
          <w:szCs w:val="36"/>
        </w:rPr>
        <w:t xml:space="preserve">Don’ts </w:t>
      </w:r>
      <w:r w:rsidRPr="00A338FC">
        <w:rPr>
          <w:rFonts w:cs="Tahoma"/>
          <w:b/>
          <w:iCs/>
          <w:sz w:val="36"/>
          <w:szCs w:val="36"/>
        </w:rPr>
        <w:t>for Data Protection</w:t>
      </w:r>
    </w:p>
    <w:p w:rsidR="00436E30" w:rsidRPr="008C71D2" w:rsidRDefault="00436E30" w:rsidP="00874AB2">
      <w:pPr>
        <w:rPr>
          <w:rFonts w:cs="Tahoma"/>
          <w:sz w:val="24"/>
        </w:rPr>
      </w:pPr>
    </w:p>
    <w:p w:rsidR="001E3A5B" w:rsidRPr="003D3C56" w:rsidRDefault="000357F3" w:rsidP="00874AB2">
      <w:pPr>
        <w:rPr>
          <w:rFonts w:cs="Tahoma"/>
          <w:b/>
          <w:i/>
          <w:color w:val="FF0000"/>
          <w:sz w:val="56"/>
          <w:szCs w:val="56"/>
        </w:rPr>
      </w:pPr>
      <w:r>
        <w:rPr>
          <w:rFonts w:cs="Tahoma"/>
          <w:b/>
          <w:i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151130</wp:posOffset>
                </wp:positionV>
                <wp:extent cx="594360" cy="747395"/>
                <wp:effectExtent l="0" t="0" r="0" b="0"/>
                <wp:wrapSquare wrapText="bothSides"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1DA" w:rsidRPr="00D71066" w:rsidRDefault="000357F3" w:rsidP="001811DA">
                            <w:pPr>
                              <w:ind w:left="-1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4800" cy="489097"/>
                                  <wp:effectExtent l="0" t="0" r="0" b="6350"/>
                                  <wp:docPr id="3" name="Picture 3" descr="CGB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GB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271" cy="488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94.5pt;margin-top:11.9pt;width:46.8pt;height:58.8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" filled="f" stroked="f">
                <v:textbox style="mso-fit-shape-to-text:t">
                  <w:txbxContent>
                    <w:p w:rsidR="001811DA" w:rsidRPr="00D71066" w:rsidRDefault="000357F3" w:rsidP="001811DA">
                      <w:pPr>
                        <w:ind w:left="-1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4800" cy="489097"/>
                            <wp:effectExtent l="0" t="0" r="0" b="6350"/>
                            <wp:docPr id="3" name="Picture 3" descr="CGB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GB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271" cy="488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AB2" w:rsidRPr="003D3C56">
        <w:rPr>
          <w:rFonts w:cs="Tahoma"/>
          <w:b/>
          <w:i/>
          <w:color w:val="FF0000"/>
          <w:sz w:val="56"/>
          <w:szCs w:val="56"/>
        </w:rPr>
        <w:t>Don’t</w:t>
      </w:r>
      <w:r w:rsidR="00356135">
        <w:rPr>
          <w:rFonts w:cs="Tahoma"/>
          <w:b/>
          <w:i/>
          <w:color w:val="FF0000"/>
          <w:sz w:val="56"/>
          <w:szCs w:val="56"/>
        </w:rPr>
        <w:t>….</w:t>
      </w:r>
    </w:p>
    <w:p w:rsidR="001E3A5B" w:rsidRPr="008C71D2" w:rsidRDefault="001E3A5B" w:rsidP="00874AB2">
      <w:pPr>
        <w:rPr>
          <w:rFonts w:cs="Tahoma"/>
          <w:b/>
          <w:sz w:val="24"/>
        </w:rPr>
      </w:pPr>
    </w:p>
    <w:p w:rsidR="001E3A5B" w:rsidRPr="008C71D2" w:rsidRDefault="001E3A5B" w:rsidP="00694B12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b/>
          <w:sz w:val="24"/>
          <w:u w:val="single"/>
        </w:rPr>
      </w:pPr>
      <w:r w:rsidRPr="008C71D2">
        <w:rPr>
          <w:rFonts w:cs="Tahoma"/>
          <w:sz w:val="24"/>
        </w:rPr>
        <w:t>Worry about the complexities of the Data Protection Act</w:t>
      </w:r>
      <w:r w:rsidR="00694B12">
        <w:rPr>
          <w:rFonts w:cs="Tahoma"/>
          <w:sz w:val="24"/>
        </w:rPr>
        <w:t xml:space="preserve">. </w:t>
      </w:r>
      <w:r w:rsidR="00694B12">
        <w:rPr>
          <w:rFonts w:cs="Tahoma"/>
          <w:sz w:val="24"/>
        </w:rPr>
        <w:br/>
        <w:t xml:space="preserve">The </w:t>
      </w:r>
      <w:r w:rsidRPr="008C71D2">
        <w:rPr>
          <w:rFonts w:cs="Tahoma"/>
          <w:sz w:val="24"/>
        </w:rPr>
        <w:t>basic principles are simple.</w:t>
      </w:r>
      <w:r w:rsidRPr="008C71D2">
        <w:rPr>
          <w:rFonts w:cs="Tahoma"/>
          <w:sz w:val="24"/>
        </w:rPr>
        <w:br/>
      </w:r>
    </w:p>
    <w:p w:rsidR="001E3A5B" w:rsidRPr="00A338FC" w:rsidRDefault="001E3A5B" w:rsidP="00A338FC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b/>
          <w:sz w:val="24"/>
          <w:u w:val="single"/>
        </w:rPr>
      </w:pPr>
      <w:r w:rsidRPr="008C71D2">
        <w:rPr>
          <w:rFonts w:cs="Tahoma"/>
          <w:sz w:val="24"/>
        </w:rPr>
        <w:t xml:space="preserve">Give out personal data </w:t>
      </w:r>
      <w:smartTag w:uri="urn:schemas-microsoft-com:office:smarttags" w:element="PersonName">
        <w:r w:rsidRPr="008C71D2">
          <w:rPr>
            <w:rFonts w:cs="Tahoma"/>
            <w:sz w:val="24"/>
          </w:rPr>
          <w:t>info</w:t>
        </w:r>
      </w:smartTag>
      <w:r w:rsidRPr="008C71D2">
        <w:rPr>
          <w:rFonts w:cs="Tahoma"/>
          <w:sz w:val="24"/>
        </w:rPr>
        <w:t xml:space="preserve">rmation </w:t>
      </w:r>
      <w:r w:rsidR="00A338FC">
        <w:rPr>
          <w:rFonts w:cs="Tahoma"/>
          <w:sz w:val="24"/>
        </w:rPr>
        <w:t xml:space="preserve">without that said person’s </w:t>
      </w:r>
      <w:r w:rsidR="009377C0" w:rsidRPr="00F37A89">
        <w:rPr>
          <w:rFonts w:cs="Tahoma"/>
          <w:i/>
          <w:iCs/>
          <w:sz w:val="24"/>
        </w:rPr>
        <w:t xml:space="preserve">explicit </w:t>
      </w:r>
      <w:r w:rsidR="00A338FC" w:rsidRPr="00F37A89">
        <w:rPr>
          <w:rFonts w:cs="Tahoma"/>
          <w:i/>
          <w:iCs/>
          <w:sz w:val="24"/>
        </w:rPr>
        <w:t>consent</w:t>
      </w:r>
      <w:r w:rsidR="009377C0">
        <w:rPr>
          <w:rFonts w:cs="Tahoma"/>
          <w:sz w:val="24"/>
        </w:rPr>
        <w:t>.</w:t>
      </w:r>
    </w:p>
    <w:p w:rsidR="00A338FC" w:rsidRPr="008C71D2" w:rsidRDefault="00A338FC" w:rsidP="00A338FC">
      <w:pPr>
        <w:ind w:left="709"/>
        <w:rPr>
          <w:rFonts w:cs="Tahoma"/>
          <w:b/>
          <w:sz w:val="24"/>
          <w:u w:val="single"/>
        </w:rPr>
      </w:pPr>
    </w:p>
    <w:p w:rsidR="005A6CB0" w:rsidRPr="005A6CB0" w:rsidRDefault="005A6CB0" w:rsidP="00770031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b/>
          <w:sz w:val="24"/>
          <w:u w:val="single"/>
        </w:rPr>
      </w:pPr>
      <w:r>
        <w:rPr>
          <w:rFonts w:cs="Tahoma"/>
          <w:sz w:val="24"/>
        </w:rPr>
        <w:t xml:space="preserve">Write anything in an email that you </w:t>
      </w:r>
      <w:r w:rsidR="002B35EA">
        <w:rPr>
          <w:rFonts w:cs="Tahoma"/>
          <w:sz w:val="24"/>
        </w:rPr>
        <w:t>wouldn’t</w:t>
      </w:r>
      <w:r>
        <w:rPr>
          <w:rFonts w:cs="Tahoma"/>
          <w:sz w:val="24"/>
        </w:rPr>
        <w:t xml:space="preserve"> want your boss to read.</w:t>
      </w:r>
      <w:r>
        <w:rPr>
          <w:rFonts w:cs="Tahoma"/>
          <w:b/>
          <w:sz w:val="24"/>
          <w:u w:val="single"/>
        </w:rPr>
        <w:br/>
      </w:r>
    </w:p>
    <w:p w:rsidR="001E3A5B" w:rsidRPr="008C71D2" w:rsidRDefault="001E3A5B" w:rsidP="00AC1D02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b/>
          <w:sz w:val="24"/>
          <w:u w:val="single"/>
        </w:rPr>
      </w:pPr>
      <w:r w:rsidRPr="008C71D2">
        <w:rPr>
          <w:rFonts w:cs="Tahoma"/>
          <w:sz w:val="24"/>
        </w:rPr>
        <w:t>Ta</w:t>
      </w:r>
      <w:r w:rsidR="00AC1D02">
        <w:rPr>
          <w:rFonts w:cs="Tahoma"/>
          <w:sz w:val="24"/>
        </w:rPr>
        <w:t>ke personal data off site</w:t>
      </w:r>
      <w:r w:rsidR="00CC5342">
        <w:rPr>
          <w:rFonts w:cs="Tahoma"/>
          <w:sz w:val="24"/>
        </w:rPr>
        <w:t xml:space="preserve"> unless encrypted and discussed with IT</w:t>
      </w:r>
      <w:r w:rsidRPr="008C71D2">
        <w:rPr>
          <w:rFonts w:cs="Tahoma"/>
          <w:sz w:val="24"/>
        </w:rPr>
        <w:br/>
      </w:r>
    </w:p>
    <w:p w:rsidR="00AE23C6" w:rsidRPr="008C71D2" w:rsidRDefault="000357F3" w:rsidP="001E3A5B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b/>
          <w:sz w:val="24"/>
          <w:u w:val="single"/>
        </w:rPr>
      </w:pPr>
      <w:r>
        <w:rPr>
          <w:rFonts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305435</wp:posOffset>
                </wp:positionV>
                <wp:extent cx="768985" cy="709930"/>
                <wp:effectExtent l="0" t="635" r="4445" b="3810"/>
                <wp:wrapSquare wrapText="bothSides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3F6" w:rsidRPr="00E51FF9" w:rsidRDefault="000357F3" w:rsidP="005123F6">
                            <w:pPr>
                              <w:ind w:left="-1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4820" cy="495300"/>
                                  <wp:effectExtent l="0" t="0" r="0" b="0"/>
                                  <wp:docPr id="4" name="Picture 4" descr="j0283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j0283213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569" cy="490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33.6pt;margin-top:24.05pt;width:60.55pt;height:55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CguAIAAL4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" filled="f" stroked="f">
                <v:textbox style="mso-fit-shape-to-text:t">
                  <w:txbxContent>
                    <w:p w:rsidR="005123F6" w:rsidRPr="00E51FF9" w:rsidRDefault="000357F3" w:rsidP="005123F6">
                      <w:pPr>
                        <w:ind w:left="-1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4820" cy="495300"/>
                            <wp:effectExtent l="0" t="0" r="0" b="0"/>
                            <wp:docPr id="4" name="Picture 4" descr="j0283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j0283213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569" cy="490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A5B" w:rsidRPr="008C71D2">
        <w:rPr>
          <w:rFonts w:cs="Tahoma"/>
          <w:sz w:val="24"/>
        </w:rPr>
        <w:t>Don’t leave</w:t>
      </w:r>
      <w:r w:rsidR="00AE23C6" w:rsidRPr="008C71D2">
        <w:rPr>
          <w:rFonts w:cs="Tahoma"/>
          <w:sz w:val="24"/>
        </w:rPr>
        <w:t xml:space="preserve"> </w:t>
      </w:r>
      <w:smartTag w:uri="urn:schemas-microsoft-com:office:smarttags" w:element="stockticker">
        <w:r w:rsidR="00AE23C6" w:rsidRPr="008C71D2">
          <w:rPr>
            <w:rFonts w:cs="Tahoma"/>
            <w:sz w:val="24"/>
          </w:rPr>
          <w:t>USB</w:t>
        </w:r>
      </w:smartTag>
      <w:r w:rsidR="00AE23C6" w:rsidRPr="008C71D2">
        <w:rPr>
          <w:rFonts w:cs="Tahoma"/>
          <w:sz w:val="24"/>
        </w:rPr>
        <w:t xml:space="preserve"> keys containing sensitive </w:t>
      </w:r>
      <w:smartTag w:uri="urn:schemas-microsoft-com:office:smarttags" w:element="PersonName">
        <w:r w:rsidR="00AE23C6" w:rsidRPr="008C71D2">
          <w:rPr>
            <w:rFonts w:cs="Tahoma"/>
            <w:sz w:val="24"/>
          </w:rPr>
          <w:t>info</w:t>
        </w:r>
      </w:smartTag>
      <w:r w:rsidR="00AE23C6" w:rsidRPr="008C71D2">
        <w:rPr>
          <w:rFonts w:cs="Tahoma"/>
          <w:sz w:val="24"/>
        </w:rPr>
        <w:t>rmation lying around.</w:t>
      </w:r>
      <w:r w:rsidR="00AE23C6" w:rsidRPr="008C71D2">
        <w:rPr>
          <w:rFonts w:cs="Tahoma"/>
          <w:sz w:val="24"/>
        </w:rPr>
        <w:br/>
      </w:r>
    </w:p>
    <w:p w:rsidR="00E406BC" w:rsidRPr="00E406BC" w:rsidRDefault="00056B31" w:rsidP="00056B31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b/>
          <w:sz w:val="24"/>
          <w:u w:val="single"/>
        </w:rPr>
      </w:pPr>
      <w:r>
        <w:rPr>
          <w:rFonts w:cs="Tahoma"/>
          <w:sz w:val="24"/>
        </w:rPr>
        <w:t>Walk away from your PC without locking it.</w:t>
      </w:r>
    </w:p>
    <w:p w:rsidR="00E406BC" w:rsidRDefault="00E406BC" w:rsidP="00E406BC">
      <w:pPr>
        <w:pStyle w:val="ListParagraph"/>
        <w:rPr>
          <w:rFonts w:cs="Tahoma"/>
          <w:sz w:val="24"/>
        </w:rPr>
      </w:pPr>
    </w:p>
    <w:p w:rsidR="00AC1D02" w:rsidRPr="00AC1D02" w:rsidRDefault="00AE23C6" w:rsidP="00CC5342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b/>
          <w:sz w:val="24"/>
          <w:u w:val="single"/>
        </w:rPr>
      </w:pPr>
      <w:r w:rsidRPr="008C71D2">
        <w:rPr>
          <w:rFonts w:cs="Tahoma"/>
          <w:sz w:val="24"/>
        </w:rPr>
        <w:t>Keep information</w:t>
      </w:r>
      <w:r w:rsidR="00CC5342">
        <w:rPr>
          <w:rFonts w:cs="Tahoma"/>
          <w:sz w:val="24"/>
        </w:rPr>
        <w:t xml:space="preserve"> </w:t>
      </w:r>
      <w:r w:rsidR="00CC5342" w:rsidRPr="008C71D2">
        <w:rPr>
          <w:rFonts w:cs="Tahoma"/>
          <w:sz w:val="24"/>
        </w:rPr>
        <w:t>unnecessar</w:t>
      </w:r>
      <w:r w:rsidR="00CC5342">
        <w:rPr>
          <w:rFonts w:cs="Tahoma"/>
          <w:sz w:val="24"/>
        </w:rPr>
        <w:t>ily.</w:t>
      </w:r>
    </w:p>
    <w:p w:rsidR="00AC1D02" w:rsidRDefault="00AC1D02" w:rsidP="00AC1D02">
      <w:pPr>
        <w:pStyle w:val="ListParagraph"/>
        <w:rPr>
          <w:rFonts w:cs="Tahoma"/>
          <w:sz w:val="24"/>
        </w:rPr>
      </w:pPr>
    </w:p>
    <w:p w:rsidR="003B223B" w:rsidRPr="008C71D2" w:rsidRDefault="003B223B" w:rsidP="001E3A5B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b/>
          <w:sz w:val="24"/>
          <w:u w:val="single"/>
        </w:rPr>
      </w:pPr>
      <w:r w:rsidRPr="008C71D2">
        <w:rPr>
          <w:rFonts w:cs="Tahoma"/>
          <w:sz w:val="24"/>
        </w:rPr>
        <w:t xml:space="preserve">Put personal </w:t>
      </w:r>
      <w:smartTag w:uri="urn:schemas-microsoft-com:office:smarttags" w:element="PersonName">
        <w:r w:rsidRPr="008C71D2">
          <w:rPr>
            <w:rFonts w:cs="Tahoma"/>
            <w:sz w:val="24"/>
          </w:rPr>
          <w:t>info</w:t>
        </w:r>
      </w:smartTag>
      <w:r w:rsidRPr="008C71D2">
        <w:rPr>
          <w:rFonts w:cs="Tahoma"/>
          <w:sz w:val="24"/>
        </w:rPr>
        <w:t>rmation on the website</w:t>
      </w:r>
      <w:r w:rsidR="00AC1D02">
        <w:rPr>
          <w:rFonts w:cs="Tahoma"/>
          <w:sz w:val="24"/>
        </w:rPr>
        <w:t>,</w:t>
      </w:r>
      <w:r w:rsidRPr="008C71D2">
        <w:rPr>
          <w:rFonts w:cs="Tahoma"/>
          <w:sz w:val="24"/>
        </w:rPr>
        <w:t xml:space="preserve"> unless prior permission has been gained first.</w:t>
      </w:r>
    </w:p>
    <w:p w:rsidR="003B223B" w:rsidRPr="008C71D2" w:rsidRDefault="003B223B" w:rsidP="003B223B">
      <w:pPr>
        <w:rPr>
          <w:rFonts w:cs="Tahoma"/>
          <w:sz w:val="24"/>
        </w:rPr>
      </w:pPr>
    </w:p>
    <w:p w:rsidR="00AE23C6" w:rsidRPr="008C71D2" w:rsidRDefault="00AE23C6" w:rsidP="001E3A5B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b/>
          <w:sz w:val="24"/>
          <w:u w:val="single"/>
        </w:rPr>
      </w:pPr>
      <w:r w:rsidRPr="008C71D2">
        <w:rPr>
          <w:rFonts w:cs="Tahoma"/>
          <w:sz w:val="24"/>
        </w:rPr>
        <w:t xml:space="preserve">Hold sensitive data about an individual without the data subject's </w:t>
      </w:r>
      <w:r w:rsidRPr="00AC1D02">
        <w:rPr>
          <w:rFonts w:cs="Tahoma"/>
          <w:i/>
          <w:iCs/>
          <w:sz w:val="24"/>
        </w:rPr>
        <w:t>explicit consent</w:t>
      </w:r>
      <w:r w:rsidRPr="008C71D2">
        <w:rPr>
          <w:rFonts w:cs="Tahoma"/>
          <w:sz w:val="24"/>
        </w:rPr>
        <w:t>.</w:t>
      </w:r>
      <w:r w:rsidRPr="008C71D2">
        <w:rPr>
          <w:rFonts w:cs="Tahoma"/>
          <w:sz w:val="24"/>
        </w:rPr>
        <w:br/>
      </w:r>
    </w:p>
    <w:p w:rsidR="00436E30" w:rsidRPr="008C71D2" w:rsidRDefault="00436E30" w:rsidP="001E3A5B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b/>
          <w:sz w:val="24"/>
          <w:u w:val="single"/>
        </w:rPr>
      </w:pPr>
      <w:r w:rsidRPr="008C71D2">
        <w:rPr>
          <w:rFonts w:cs="Tahoma"/>
          <w:sz w:val="24"/>
        </w:rPr>
        <w:t>Use data held for one purpose</w:t>
      </w:r>
      <w:r w:rsidR="00AC1D02">
        <w:rPr>
          <w:rFonts w:cs="Tahoma"/>
          <w:sz w:val="24"/>
        </w:rPr>
        <w:t>,</w:t>
      </w:r>
      <w:r w:rsidRPr="008C71D2">
        <w:rPr>
          <w:rFonts w:cs="Tahoma"/>
          <w:sz w:val="24"/>
        </w:rPr>
        <w:t xml:space="preserve"> for a different purpose</w:t>
      </w:r>
      <w:r w:rsidR="00AC1D02">
        <w:rPr>
          <w:rFonts w:cs="Tahoma"/>
          <w:sz w:val="24"/>
        </w:rPr>
        <w:t>,</w:t>
      </w:r>
      <w:r w:rsidRPr="008C71D2">
        <w:rPr>
          <w:rFonts w:cs="Tahoma"/>
          <w:sz w:val="24"/>
        </w:rPr>
        <w:t xml:space="preserve"> without seeking permission to do so.</w:t>
      </w:r>
      <w:r w:rsidRPr="008C71D2">
        <w:rPr>
          <w:rFonts w:cs="Tahoma"/>
          <w:sz w:val="24"/>
        </w:rPr>
        <w:br/>
      </w:r>
    </w:p>
    <w:p w:rsidR="00E2659F" w:rsidRPr="008C71D2" w:rsidRDefault="00E2659F" w:rsidP="001E3A5B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b/>
          <w:sz w:val="24"/>
          <w:u w:val="single"/>
        </w:rPr>
      </w:pPr>
      <w:r w:rsidRPr="008C71D2">
        <w:rPr>
          <w:rFonts w:cs="Tahoma"/>
          <w:sz w:val="24"/>
        </w:rPr>
        <w:t xml:space="preserve">Use public wireless hotspots for access to sensitive </w:t>
      </w:r>
      <w:smartTag w:uri="urn:schemas-microsoft-com:office:smarttags" w:element="PersonName">
        <w:r w:rsidRPr="008C71D2">
          <w:rPr>
            <w:rFonts w:cs="Tahoma"/>
            <w:sz w:val="24"/>
          </w:rPr>
          <w:t>info</w:t>
        </w:r>
      </w:smartTag>
      <w:r w:rsidRPr="008C71D2">
        <w:rPr>
          <w:rFonts w:cs="Tahoma"/>
          <w:sz w:val="24"/>
        </w:rPr>
        <w:t xml:space="preserve">rmation – they are </w:t>
      </w:r>
      <w:r w:rsidRPr="00056B31">
        <w:rPr>
          <w:rFonts w:cs="Tahoma"/>
          <w:i/>
          <w:iCs/>
          <w:sz w:val="24"/>
        </w:rPr>
        <w:t>not</w:t>
      </w:r>
      <w:r w:rsidRPr="008C71D2">
        <w:rPr>
          <w:rFonts w:cs="Tahoma"/>
          <w:sz w:val="24"/>
        </w:rPr>
        <w:t xml:space="preserve"> secure.</w:t>
      </w:r>
    </w:p>
    <w:p w:rsidR="00E2659F" w:rsidRPr="008C71D2" w:rsidRDefault="00E2659F" w:rsidP="00E2659F">
      <w:pPr>
        <w:ind w:left="-11"/>
        <w:rPr>
          <w:rFonts w:cs="Tahoma"/>
          <w:b/>
          <w:sz w:val="24"/>
          <w:u w:val="single"/>
        </w:rPr>
      </w:pPr>
    </w:p>
    <w:p w:rsidR="00436E30" w:rsidRPr="008C71D2" w:rsidRDefault="00436E30" w:rsidP="00056B31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b/>
          <w:sz w:val="24"/>
          <w:u w:val="single"/>
        </w:rPr>
      </w:pPr>
      <w:r w:rsidRPr="008C71D2">
        <w:rPr>
          <w:rFonts w:cs="Tahoma"/>
          <w:sz w:val="24"/>
        </w:rPr>
        <w:t xml:space="preserve">Leave personal </w:t>
      </w:r>
      <w:r w:rsidR="00056B31">
        <w:rPr>
          <w:rFonts w:cs="Tahoma"/>
          <w:sz w:val="24"/>
        </w:rPr>
        <w:t xml:space="preserve">information </w:t>
      </w:r>
      <w:r w:rsidRPr="008C71D2">
        <w:rPr>
          <w:rFonts w:cs="Tahoma"/>
          <w:sz w:val="24"/>
        </w:rPr>
        <w:t>insecure.</w:t>
      </w:r>
      <w:r w:rsidRPr="008C71D2">
        <w:rPr>
          <w:rFonts w:cs="Tahoma"/>
          <w:sz w:val="24"/>
        </w:rPr>
        <w:br/>
      </w:r>
    </w:p>
    <w:p w:rsidR="00FE4ECD" w:rsidRPr="008C71D2" w:rsidRDefault="00436E30" w:rsidP="001E3A5B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b/>
          <w:sz w:val="24"/>
          <w:u w:val="single"/>
        </w:rPr>
      </w:pPr>
      <w:r w:rsidRPr="008C71D2">
        <w:rPr>
          <w:rFonts w:cs="Tahoma"/>
          <w:sz w:val="24"/>
        </w:rPr>
        <w:t xml:space="preserve">Refuse </w:t>
      </w:r>
      <w:r w:rsidR="002B35EA">
        <w:rPr>
          <w:rFonts w:cs="Tahoma"/>
          <w:sz w:val="24"/>
        </w:rPr>
        <w:t>D</w:t>
      </w:r>
      <w:r w:rsidRPr="008C71D2">
        <w:rPr>
          <w:rFonts w:cs="Tahoma"/>
          <w:sz w:val="24"/>
        </w:rPr>
        <w:t xml:space="preserve">ata </w:t>
      </w:r>
      <w:r w:rsidR="002B35EA">
        <w:rPr>
          <w:rFonts w:cs="Tahoma"/>
          <w:sz w:val="24"/>
        </w:rPr>
        <w:t>S</w:t>
      </w:r>
      <w:r w:rsidRPr="008C71D2">
        <w:rPr>
          <w:rFonts w:cs="Tahoma"/>
          <w:sz w:val="24"/>
        </w:rPr>
        <w:t xml:space="preserve">ubjects access to their personal </w:t>
      </w:r>
      <w:smartTag w:uri="urn:schemas-microsoft-com:office:smarttags" w:element="PersonName">
        <w:r w:rsidRPr="008C71D2">
          <w:rPr>
            <w:rFonts w:cs="Tahoma"/>
            <w:sz w:val="24"/>
          </w:rPr>
          <w:t>info</w:t>
        </w:r>
      </w:smartTag>
      <w:r w:rsidRPr="008C71D2">
        <w:rPr>
          <w:rFonts w:cs="Tahoma"/>
          <w:sz w:val="24"/>
        </w:rPr>
        <w:t>rmation.</w:t>
      </w:r>
      <w:r w:rsidR="00FE4ECD" w:rsidRPr="008C71D2">
        <w:rPr>
          <w:rFonts w:cs="Tahoma"/>
          <w:sz w:val="24"/>
        </w:rPr>
        <w:br/>
      </w:r>
    </w:p>
    <w:p w:rsidR="00AC1D02" w:rsidRPr="00995E4F" w:rsidRDefault="00420456" w:rsidP="00874AB2">
      <w:pPr>
        <w:numPr>
          <w:ilvl w:val="0"/>
          <w:numId w:val="11"/>
        </w:numPr>
        <w:tabs>
          <w:tab w:val="clear" w:pos="644"/>
        </w:tabs>
        <w:ind w:left="709" w:hanging="720"/>
        <w:rPr>
          <w:rFonts w:cs="Tahoma"/>
          <w:sz w:val="24"/>
          <w:u w:val="single"/>
        </w:rPr>
      </w:pPr>
      <w:r w:rsidRPr="00995E4F">
        <w:rPr>
          <w:rFonts w:cs="Tahoma"/>
          <w:sz w:val="24"/>
        </w:rPr>
        <w:t>Share your</w:t>
      </w:r>
      <w:r w:rsidR="00FE4ECD" w:rsidRPr="00995E4F">
        <w:rPr>
          <w:rFonts w:cs="Tahoma"/>
          <w:sz w:val="24"/>
        </w:rPr>
        <w:t xml:space="preserve"> passwords or</w:t>
      </w:r>
      <w:r w:rsidR="002866D9" w:rsidRPr="00995E4F">
        <w:rPr>
          <w:rFonts w:cs="Tahoma"/>
          <w:sz w:val="24"/>
        </w:rPr>
        <w:t xml:space="preserve"> allow</w:t>
      </w:r>
      <w:r w:rsidR="00FE4ECD" w:rsidRPr="00995E4F">
        <w:rPr>
          <w:rFonts w:cs="Tahoma"/>
          <w:sz w:val="24"/>
        </w:rPr>
        <w:t xml:space="preserve"> </w:t>
      </w:r>
      <w:r w:rsidRPr="00995E4F">
        <w:rPr>
          <w:rFonts w:cs="Tahoma"/>
          <w:sz w:val="24"/>
        </w:rPr>
        <w:t xml:space="preserve">others to </w:t>
      </w:r>
      <w:r w:rsidR="00FE4ECD" w:rsidRPr="00995E4F">
        <w:rPr>
          <w:rFonts w:cs="Tahoma"/>
          <w:sz w:val="24"/>
        </w:rPr>
        <w:t xml:space="preserve">access to your </w:t>
      </w:r>
      <w:r w:rsidRPr="00995E4F">
        <w:rPr>
          <w:rFonts w:cs="Tahoma"/>
          <w:sz w:val="24"/>
        </w:rPr>
        <w:t>user account</w:t>
      </w:r>
      <w:r w:rsidR="00995E4F" w:rsidRPr="00995E4F">
        <w:rPr>
          <w:rFonts w:cs="Tahoma"/>
          <w:sz w:val="24"/>
        </w:rPr>
        <w:t>.</w:t>
      </w:r>
      <w:r w:rsidR="00995E4F" w:rsidRPr="00995E4F">
        <w:rPr>
          <w:rFonts w:cs="Tahoma"/>
          <w:sz w:val="24"/>
        </w:rPr>
        <w:br/>
      </w:r>
      <w:r w:rsidR="00995E4F" w:rsidRPr="00995E4F">
        <w:rPr>
          <w:rFonts w:cs="Tahoma"/>
          <w:i/>
          <w:iCs/>
          <w:sz w:val="24"/>
        </w:rPr>
        <w:t>NB: Authorised IT staff may ask for your password verbally for support purposes, but this is rare.</w:t>
      </w:r>
      <w:r w:rsidR="00995E4F" w:rsidRPr="00995E4F">
        <w:rPr>
          <w:rFonts w:cs="Tahoma"/>
          <w:sz w:val="24"/>
        </w:rPr>
        <w:t xml:space="preserve"> </w:t>
      </w:r>
    </w:p>
    <w:p w:rsidR="00D26E16" w:rsidRDefault="00D26E16" w:rsidP="00874AB2">
      <w:pPr>
        <w:rPr>
          <w:rFonts w:cs="Tahoma"/>
          <w:sz w:val="24"/>
          <w:u w:val="single"/>
        </w:rPr>
      </w:pPr>
    </w:p>
    <w:p w:rsidR="00AC1D02" w:rsidRPr="008C71D2" w:rsidRDefault="0062646D" w:rsidP="0062646D">
      <w:pPr>
        <w:jc w:val="center"/>
        <w:rPr>
          <w:rFonts w:cs="Tahoma"/>
          <w:b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>Always t</w:t>
      </w:r>
      <w:r w:rsidR="00AC1D02" w:rsidRPr="008C71D2">
        <w:rPr>
          <w:rFonts w:cs="Tahoma"/>
          <w:b/>
          <w:i/>
          <w:sz w:val="28"/>
          <w:szCs w:val="28"/>
        </w:rPr>
        <w:t>ake the common sense approach</w:t>
      </w:r>
      <w:r w:rsidR="00772FD6">
        <w:rPr>
          <w:noProof/>
        </w:rPr>
        <w:drawing>
          <wp:inline distT="0" distB="0" distL="0" distR="0" wp14:anchorId="58508F21" wp14:editId="258FBDC8">
            <wp:extent cx="885825" cy="590550"/>
            <wp:effectExtent l="0" t="0" r="9525" b="0"/>
            <wp:docPr id="5" name="Picture 5" descr="j043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4331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B2" w:rsidRPr="008C71D2" w:rsidRDefault="000357F3" w:rsidP="00AC1D02">
      <w:pPr>
        <w:rPr>
          <w:rFonts w:cs="Tahoma"/>
          <w:sz w:val="24"/>
          <w:u w:val="single"/>
        </w:rPr>
      </w:pPr>
      <w:r>
        <w:rPr>
          <w:rFonts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370205</wp:posOffset>
                </wp:positionV>
                <wp:extent cx="1066800" cy="680085"/>
                <wp:effectExtent l="0" t="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0F8" w:rsidRPr="004B4793" w:rsidRDefault="003560F8" w:rsidP="003560F8">
                            <w:pPr>
                              <w:ind w:left="-11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71pt;margin-top:29.15pt;width:84pt;height:53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" filled="f" stroked="f">
                <v:textbox style="mso-fit-shape-to-text:t">
                  <w:txbxContent>
                    <w:p w:rsidR="003560F8" w:rsidRPr="004B4793" w:rsidRDefault="003560F8" w:rsidP="003560F8">
                      <w:pPr>
                        <w:ind w:left="-1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74AB2" w:rsidRPr="008C71D2" w:rsidSect="00A3705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C6" w:rsidRDefault="00E870C6" w:rsidP="00E870C6">
      <w:r>
        <w:separator/>
      </w:r>
    </w:p>
  </w:endnote>
  <w:endnote w:type="continuationSeparator" w:id="0">
    <w:p w:rsidR="00E870C6" w:rsidRDefault="00E870C6" w:rsidP="00E8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D6" w:rsidRDefault="000442B9" w:rsidP="00032E6C">
    <w:pPr>
      <w:pStyle w:val="Footer"/>
      <w:jc w:val="right"/>
    </w:pPr>
    <w:r>
      <w:fldChar w:fldCharType="begin"/>
    </w:r>
    <w:r>
      <w:instrText xml:space="preserve"> FILENAME  \p  \* MERGEFORMAT </w:instrText>
    </w:r>
    <w:r>
      <w:fldChar w:fldCharType="separate"/>
    </w:r>
    <w:r w:rsidR="00772FD6">
      <w:rPr>
        <w:noProof/>
      </w:rPr>
      <w:t>G:\IT\Information\Data Protection  - Dos and Donts - Updated 2017-08-1</w:t>
    </w:r>
    <w:r w:rsidR="00032E6C">
      <w:rPr>
        <w:noProof/>
      </w:rPr>
      <w:t>6</w:t>
    </w:r>
    <w:r w:rsidR="00772FD6">
      <w:rPr>
        <w:noProof/>
      </w:rPr>
      <w:t>.docx</w:t>
    </w:r>
    <w:r>
      <w:rPr>
        <w:noProof/>
      </w:rPr>
      <w:fldChar w:fldCharType="end"/>
    </w:r>
    <w:r w:rsidR="00772FD6">
      <w:br/>
      <w:t xml:space="preserve">Last Saved </w:t>
    </w:r>
    <w:r w:rsidR="00772FD6">
      <w:fldChar w:fldCharType="begin"/>
    </w:r>
    <w:r w:rsidR="00772FD6">
      <w:instrText xml:space="preserve"> SAVEDATE  \@ "dd/MM/yyyy"  \* MERGEFORMAT </w:instrText>
    </w:r>
    <w:r w:rsidR="00772FD6">
      <w:fldChar w:fldCharType="separate"/>
    </w:r>
    <w:r w:rsidR="008540D0">
      <w:rPr>
        <w:noProof/>
      </w:rPr>
      <w:t>16/08/2017</w:t>
    </w:r>
    <w:r w:rsidR="00772FD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C6" w:rsidRDefault="00E870C6" w:rsidP="00E870C6">
      <w:r>
        <w:separator/>
      </w:r>
    </w:p>
  </w:footnote>
  <w:footnote w:type="continuationSeparator" w:id="0">
    <w:p w:rsidR="00E870C6" w:rsidRDefault="00E870C6" w:rsidP="00E87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C6" w:rsidRDefault="00E870C6" w:rsidP="00E870C6">
    <w:pPr>
      <w:pStyle w:val="Header"/>
      <w:jc w:val="right"/>
    </w:pPr>
    <w:r>
      <w:rPr>
        <w:rFonts w:cs="Tahoma"/>
        <w:b/>
        <w:i/>
        <w:noProof/>
        <w:color w:val="00B050"/>
        <w:sz w:val="28"/>
        <w:szCs w:val="28"/>
      </w:rPr>
      <w:drawing>
        <wp:inline distT="0" distB="0" distL="0" distR="0" wp14:anchorId="31092E38" wp14:editId="483EF2E9">
          <wp:extent cx="2016794" cy="660388"/>
          <wp:effectExtent l="0" t="0" r="2540" b="698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orm Judai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118" cy="66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589C22"/>
    <w:lvl w:ilvl="0">
      <w:numFmt w:val="bullet"/>
      <w:pStyle w:val="BCSBulletparagraph"/>
      <w:lvlText w:val="*"/>
      <w:lvlJc w:val="left"/>
    </w:lvl>
  </w:abstractNum>
  <w:abstractNum w:abstractNumId="1">
    <w:nsid w:val="12323139"/>
    <w:multiLevelType w:val="hybridMultilevel"/>
    <w:tmpl w:val="3626B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751DE"/>
    <w:multiLevelType w:val="hybridMultilevel"/>
    <w:tmpl w:val="4D5A0286"/>
    <w:lvl w:ilvl="0" w:tplc="248EDE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F195829"/>
    <w:multiLevelType w:val="multilevel"/>
    <w:tmpl w:val="369A20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DF155A8"/>
    <w:multiLevelType w:val="multilevel"/>
    <w:tmpl w:val="618CB1D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2"/>
  </w:num>
  <w:num w:numId="12">
    <w:abstractNumId w:val="0"/>
    <w:lvlOverride w:ilvl="0">
      <w:lvl w:ilvl="0">
        <w:start w:val="1"/>
        <w:numFmt w:val="bullet"/>
        <w:pStyle w:val="BCSBulletparagraph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B1"/>
    <w:rsid w:val="00001CAB"/>
    <w:rsid w:val="00004560"/>
    <w:rsid w:val="00032E6C"/>
    <w:rsid w:val="000357F3"/>
    <w:rsid w:val="000442B9"/>
    <w:rsid w:val="00051538"/>
    <w:rsid w:val="00056B31"/>
    <w:rsid w:val="0006526B"/>
    <w:rsid w:val="001811DA"/>
    <w:rsid w:val="001E3A5B"/>
    <w:rsid w:val="00204961"/>
    <w:rsid w:val="002634A4"/>
    <w:rsid w:val="002866D9"/>
    <w:rsid w:val="002B35EA"/>
    <w:rsid w:val="003560F8"/>
    <w:rsid w:val="00356135"/>
    <w:rsid w:val="003641B5"/>
    <w:rsid w:val="003B223B"/>
    <w:rsid w:val="003B5CEF"/>
    <w:rsid w:val="003D3C56"/>
    <w:rsid w:val="003E165E"/>
    <w:rsid w:val="003E79D1"/>
    <w:rsid w:val="00420456"/>
    <w:rsid w:val="00436E30"/>
    <w:rsid w:val="005123F6"/>
    <w:rsid w:val="00533DB5"/>
    <w:rsid w:val="005507BB"/>
    <w:rsid w:val="005606DF"/>
    <w:rsid w:val="005A6CB0"/>
    <w:rsid w:val="005B114E"/>
    <w:rsid w:val="005C1F20"/>
    <w:rsid w:val="005C7D6D"/>
    <w:rsid w:val="0062646D"/>
    <w:rsid w:val="00645493"/>
    <w:rsid w:val="006622A8"/>
    <w:rsid w:val="00664D7C"/>
    <w:rsid w:val="00694B12"/>
    <w:rsid w:val="00770031"/>
    <w:rsid w:val="00772FD6"/>
    <w:rsid w:val="008436B4"/>
    <w:rsid w:val="008540D0"/>
    <w:rsid w:val="00874AB2"/>
    <w:rsid w:val="008C71D2"/>
    <w:rsid w:val="008D3243"/>
    <w:rsid w:val="009377C0"/>
    <w:rsid w:val="00995E4F"/>
    <w:rsid w:val="009B1A77"/>
    <w:rsid w:val="00A12E6E"/>
    <w:rsid w:val="00A231DB"/>
    <w:rsid w:val="00A338FC"/>
    <w:rsid w:val="00A3705D"/>
    <w:rsid w:val="00AC1D02"/>
    <w:rsid w:val="00AE23C6"/>
    <w:rsid w:val="00B60AB1"/>
    <w:rsid w:val="00B93809"/>
    <w:rsid w:val="00CA6E32"/>
    <w:rsid w:val="00CC5342"/>
    <w:rsid w:val="00D26E16"/>
    <w:rsid w:val="00E2659F"/>
    <w:rsid w:val="00E406BC"/>
    <w:rsid w:val="00E870C6"/>
    <w:rsid w:val="00EB6589"/>
    <w:rsid w:val="00ED11DF"/>
    <w:rsid w:val="00F34CBF"/>
    <w:rsid w:val="00F37A89"/>
    <w:rsid w:val="00F65535"/>
    <w:rsid w:val="00FD4FCE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B1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B60AB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qFormat/>
    <w:rsid w:val="00B60AB1"/>
    <w:pPr>
      <w:keepNext/>
      <w:numPr>
        <w:ilvl w:val="1"/>
        <w:numId w:val="9"/>
      </w:numPr>
      <w:tabs>
        <w:tab w:val="clear" w:pos="576"/>
        <w:tab w:val="num" w:pos="360"/>
      </w:tabs>
      <w:spacing w:before="240" w:after="60"/>
      <w:ind w:left="0" w:firstLine="0"/>
      <w:outlineLvl w:val="1"/>
    </w:pPr>
    <w:rPr>
      <w:rFonts w:cs="Arial"/>
      <w:b/>
      <w:bCs/>
      <w:sz w:val="28"/>
      <w:szCs w:val="28"/>
      <w:lang w:eastAsia="en-US" w:bidi="ar-SA"/>
    </w:rPr>
  </w:style>
  <w:style w:type="paragraph" w:styleId="Heading3">
    <w:name w:val="heading 3"/>
    <w:basedOn w:val="Normal"/>
    <w:next w:val="Normal"/>
    <w:qFormat/>
    <w:rsid w:val="00B60AB1"/>
    <w:pPr>
      <w:keepNext/>
      <w:numPr>
        <w:ilvl w:val="2"/>
        <w:numId w:val="9"/>
      </w:numPr>
      <w:tabs>
        <w:tab w:val="clear" w:pos="720"/>
        <w:tab w:val="num" w:pos="360"/>
      </w:tabs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0AB1"/>
    <w:pPr>
      <w:keepNext/>
      <w:numPr>
        <w:ilvl w:val="3"/>
        <w:numId w:val="9"/>
      </w:numPr>
      <w:tabs>
        <w:tab w:val="clear" w:pos="864"/>
        <w:tab w:val="num" w:pos="360"/>
      </w:tabs>
      <w:spacing w:before="240" w:after="60"/>
      <w:ind w:left="0" w:firstLine="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B60AB1"/>
    <w:pPr>
      <w:numPr>
        <w:ilvl w:val="4"/>
        <w:numId w:val="9"/>
      </w:numPr>
      <w:tabs>
        <w:tab w:val="clear" w:pos="1008"/>
        <w:tab w:val="num" w:pos="360"/>
      </w:tabs>
      <w:spacing w:before="240" w:after="60"/>
      <w:ind w:left="0" w:firstLine="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B60AB1"/>
    <w:pPr>
      <w:numPr>
        <w:ilvl w:val="5"/>
        <w:numId w:val="9"/>
      </w:numPr>
      <w:tabs>
        <w:tab w:val="clear" w:pos="1152"/>
        <w:tab w:val="num" w:pos="360"/>
      </w:tabs>
      <w:spacing w:before="240" w:after="6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60AB1"/>
    <w:pPr>
      <w:numPr>
        <w:ilvl w:val="6"/>
        <w:numId w:val="9"/>
      </w:numPr>
      <w:tabs>
        <w:tab w:val="clear" w:pos="1296"/>
        <w:tab w:val="num" w:pos="360"/>
      </w:tabs>
      <w:spacing w:before="240" w:after="60"/>
      <w:ind w:left="0" w:firstLine="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60AB1"/>
    <w:pPr>
      <w:numPr>
        <w:ilvl w:val="7"/>
        <w:numId w:val="9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B60AB1"/>
    <w:pPr>
      <w:numPr>
        <w:ilvl w:val="8"/>
        <w:numId w:val="9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60AB1"/>
    <w:pPr>
      <w:tabs>
        <w:tab w:val="center" w:pos="4320"/>
        <w:tab w:val="right" w:pos="8640"/>
      </w:tabs>
    </w:pPr>
    <w:rPr>
      <w:sz w:val="16"/>
      <w:szCs w:val="16"/>
    </w:rPr>
  </w:style>
  <w:style w:type="paragraph" w:styleId="Header">
    <w:name w:val="header"/>
    <w:basedOn w:val="Normal"/>
    <w:rsid w:val="00B60AB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60AB1"/>
  </w:style>
  <w:style w:type="paragraph" w:styleId="Title">
    <w:name w:val="Title"/>
    <w:basedOn w:val="Normal"/>
    <w:qFormat/>
    <w:rsid w:val="00B60AB1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6"/>
    </w:rPr>
  </w:style>
  <w:style w:type="paragraph" w:customStyle="1" w:styleId="BCSBulletparagraph">
    <w:name w:val="| BCS | Bullet paragraph"/>
    <w:basedOn w:val="Normal"/>
    <w:rsid w:val="00FE4ECD"/>
    <w:pPr>
      <w:numPr>
        <w:numId w:val="12"/>
      </w:numPr>
      <w:tabs>
        <w:tab w:val="clear" w:pos="144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textAlignment w:val="baseline"/>
    </w:pPr>
    <w:rPr>
      <w:rFonts w:ascii="Arial" w:hAnsi="Arial" w:cs="Arial"/>
      <w:sz w:val="24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E406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7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B1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B60AB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qFormat/>
    <w:rsid w:val="00B60AB1"/>
    <w:pPr>
      <w:keepNext/>
      <w:numPr>
        <w:ilvl w:val="1"/>
        <w:numId w:val="9"/>
      </w:numPr>
      <w:tabs>
        <w:tab w:val="clear" w:pos="576"/>
        <w:tab w:val="num" w:pos="360"/>
      </w:tabs>
      <w:spacing w:before="240" w:after="60"/>
      <w:ind w:left="0" w:firstLine="0"/>
      <w:outlineLvl w:val="1"/>
    </w:pPr>
    <w:rPr>
      <w:rFonts w:cs="Arial"/>
      <w:b/>
      <w:bCs/>
      <w:sz w:val="28"/>
      <w:szCs w:val="28"/>
      <w:lang w:eastAsia="en-US" w:bidi="ar-SA"/>
    </w:rPr>
  </w:style>
  <w:style w:type="paragraph" w:styleId="Heading3">
    <w:name w:val="heading 3"/>
    <w:basedOn w:val="Normal"/>
    <w:next w:val="Normal"/>
    <w:qFormat/>
    <w:rsid w:val="00B60AB1"/>
    <w:pPr>
      <w:keepNext/>
      <w:numPr>
        <w:ilvl w:val="2"/>
        <w:numId w:val="9"/>
      </w:numPr>
      <w:tabs>
        <w:tab w:val="clear" w:pos="720"/>
        <w:tab w:val="num" w:pos="360"/>
      </w:tabs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0AB1"/>
    <w:pPr>
      <w:keepNext/>
      <w:numPr>
        <w:ilvl w:val="3"/>
        <w:numId w:val="9"/>
      </w:numPr>
      <w:tabs>
        <w:tab w:val="clear" w:pos="864"/>
        <w:tab w:val="num" w:pos="360"/>
      </w:tabs>
      <w:spacing w:before="240" w:after="60"/>
      <w:ind w:left="0" w:firstLine="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B60AB1"/>
    <w:pPr>
      <w:numPr>
        <w:ilvl w:val="4"/>
        <w:numId w:val="9"/>
      </w:numPr>
      <w:tabs>
        <w:tab w:val="clear" w:pos="1008"/>
        <w:tab w:val="num" w:pos="360"/>
      </w:tabs>
      <w:spacing w:before="240" w:after="60"/>
      <w:ind w:left="0" w:firstLine="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B60AB1"/>
    <w:pPr>
      <w:numPr>
        <w:ilvl w:val="5"/>
        <w:numId w:val="9"/>
      </w:numPr>
      <w:tabs>
        <w:tab w:val="clear" w:pos="1152"/>
        <w:tab w:val="num" w:pos="360"/>
      </w:tabs>
      <w:spacing w:before="240" w:after="6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60AB1"/>
    <w:pPr>
      <w:numPr>
        <w:ilvl w:val="6"/>
        <w:numId w:val="9"/>
      </w:numPr>
      <w:tabs>
        <w:tab w:val="clear" w:pos="1296"/>
        <w:tab w:val="num" w:pos="360"/>
      </w:tabs>
      <w:spacing w:before="240" w:after="60"/>
      <w:ind w:left="0" w:firstLine="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60AB1"/>
    <w:pPr>
      <w:numPr>
        <w:ilvl w:val="7"/>
        <w:numId w:val="9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B60AB1"/>
    <w:pPr>
      <w:numPr>
        <w:ilvl w:val="8"/>
        <w:numId w:val="9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60AB1"/>
    <w:pPr>
      <w:tabs>
        <w:tab w:val="center" w:pos="4320"/>
        <w:tab w:val="right" w:pos="8640"/>
      </w:tabs>
    </w:pPr>
    <w:rPr>
      <w:sz w:val="16"/>
      <w:szCs w:val="16"/>
    </w:rPr>
  </w:style>
  <w:style w:type="paragraph" w:styleId="Header">
    <w:name w:val="header"/>
    <w:basedOn w:val="Normal"/>
    <w:rsid w:val="00B60AB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60AB1"/>
  </w:style>
  <w:style w:type="paragraph" w:styleId="Title">
    <w:name w:val="Title"/>
    <w:basedOn w:val="Normal"/>
    <w:qFormat/>
    <w:rsid w:val="00B60AB1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6"/>
    </w:rPr>
  </w:style>
  <w:style w:type="paragraph" w:customStyle="1" w:styleId="BCSBulletparagraph">
    <w:name w:val="| BCS | Bullet paragraph"/>
    <w:basedOn w:val="Normal"/>
    <w:rsid w:val="00FE4ECD"/>
    <w:pPr>
      <w:numPr>
        <w:numId w:val="12"/>
      </w:numPr>
      <w:tabs>
        <w:tab w:val="clear" w:pos="144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textAlignment w:val="baseline"/>
    </w:pPr>
    <w:rPr>
      <w:rFonts w:ascii="Arial" w:hAnsi="Arial" w:cs="Arial"/>
      <w:sz w:val="24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E406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7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Dos and Don’ts for Data Protection</vt:lpstr>
    </vt:vector>
  </TitlesOfParts>
  <Company>Reform Synagogues of Great Britain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and Don’ts for Data Protection</dc:title>
  <dc:creator>Gilly Shulman</dc:creator>
  <cp:lastModifiedBy>Debra McCourt</cp:lastModifiedBy>
  <cp:revision>9</cp:revision>
  <cp:lastPrinted>2011-01-26T14:23:00Z</cp:lastPrinted>
  <dcterms:created xsi:type="dcterms:W3CDTF">2017-08-16T09:53:00Z</dcterms:created>
  <dcterms:modified xsi:type="dcterms:W3CDTF">2017-08-16T10:03:00Z</dcterms:modified>
</cp:coreProperties>
</file>